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28" w:rsidRPr="00493128" w:rsidRDefault="00493128" w:rsidP="00493128">
      <w:pPr>
        <w:spacing w:after="0" w:line="240" w:lineRule="auto"/>
        <w:rPr>
          <w:rFonts w:ascii="Times New Roman" w:eastAsia="Times New Roman" w:hAnsi="Times New Roman" w:cs="Times New Roman"/>
          <w:sz w:val="24"/>
          <w:szCs w:val="24"/>
          <w:lang w:eastAsia="ru-RU"/>
        </w:rPr>
      </w:pPr>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42"/>
        <w:gridCol w:w="1895"/>
        <w:gridCol w:w="4708"/>
      </w:tblGrid>
      <w:tr w:rsidR="00493128" w:rsidRPr="00493128" w:rsidTr="00493128">
        <w:trPr>
          <w:tblCellSpacing w:w="15" w:type="dxa"/>
        </w:trPr>
        <w:tc>
          <w:tcPr>
            <w:tcW w:w="1500" w:type="pct"/>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b/>
                <w:bCs/>
                <w:sz w:val="21"/>
                <w:szCs w:val="21"/>
                <w:lang w:eastAsia="ru-RU"/>
              </w:rPr>
              <w:t>Journal Name</w:t>
            </w:r>
          </w:p>
        </w:tc>
        <w:tc>
          <w:tcPr>
            <w:tcW w:w="1000" w:type="pct"/>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b/>
                <w:bCs/>
                <w:color w:val="999999"/>
                <w:sz w:val="21"/>
                <w:szCs w:val="21"/>
                <w:lang w:eastAsia="ru-RU"/>
              </w:rPr>
              <w:t>Indexing</w:t>
            </w:r>
          </w:p>
        </w:tc>
        <w:tc>
          <w:tcPr>
            <w:tcW w:w="2500" w:type="pct"/>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b/>
                <w:bCs/>
                <w:sz w:val="21"/>
                <w:szCs w:val="21"/>
                <w:lang w:eastAsia="ru-RU"/>
              </w:rPr>
              <w:t>Subject</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Plant Cell Biotechnology and Molecular Biology Journal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Indexing: Scopus, UGC care, NAAS (4.2)</w:t>
            </w:r>
            <w:r w:rsidRPr="00493128">
              <w:rPr>
                <w:rFonts w:ascii="Segoe UI" w:eastAsia="Times New Roman" w:hAnsi="Segoe UI" w:cs="Segoe UI"/>
                <w:color w:val="999999"/>
                <w:sz w:val="21"/>
                <w:szCs w:val="21"/>
                <w:lang w:val="en-US"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Biotechnology, Agricultural and Biological Sciences: Horticulture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Pharmaceutical Research International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ISI Thomson Reuters (Emerging Sources Citation Index), UGC care, Web of Science, Index Copernicus, NAAS (5.51)</w:t>
            </w:r>
            <w:r w:rsidRPr="00493128">
              <w:rPr>
                <w:rFonts w:ascii="Segoe UI" w:eastAsia="Times New Roman" w:hAnsi="Segoe UI" w:cs="Segoe UI"/>
                <w:color w:val="999999"/>
                <w:sz w:val="21"/>
                <w:szCs w:val="21"/>
                <w:lang w:val="en-US"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pharmaceutical drugs, community pharmacy, hospital pharmacy, clinical pharmacy, compounding pharmacy, consultant pharmacy, internet pharmacy, veterinary pharmacy, nuclear pharmacy, military pharmacy, pharmacy informatics, pharmaceutics, medicinal chemistry, pharmacognosy, pharmacotherapy, pharmacodynamics, pharmacokinetics, clinical, pharmacology, neuropharmacology, psychopharmacology, pharmacogenetics, pharmacogenomics, pharmacoepidemiology, toxicology, theoretical pharmacology, posology, pharmacognosy, behavioral pharmacology, environmental pharmacology, medicine development and safety testing, drug legislation and safety, pharmaceutical microbiology, pharmaceutical molecular biology, pharmaceutical biotechnology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UTTAR PRADESH JOURNAL OF ZOOLOGY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UGC Care, Web of Science Indexes (BIOSIS Previews, Biological Abstracts, Zoological Record), NAAS (4.1)</w:t>
            </w:r>
            <w:r w:rsidRPr="00493128">
              <w:rPr>
                <w:rFonts w:ascii="Segoe UI" w:eastAsia="Times New Roman" w:hAnsi="Segoe UI" w:cs="Segoe UI"/>
                <w:color w:val="999999"/>
                <w:sz w:val="21"/>
                <w:szCs w:val="21"/>
                <w:lang w:val="en-US"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Anthrozoology, Arachnology, Archaeozoology, Bionics, Cetology, Embryology, Ethology, Helminthology, Herpetology, Histology, Ichthyology, Malacology, Mammalogy, Morphology, Nematology, Ornithology, Palaeozoology, Pathology, Primatology, Protozoology, Taxonomy, Zoogeography, Zoography, Zoometry, Zootomy etc</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Annual Research and Review of Biology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SCImago (Q2), Index Copernicus: ICV: 120, CNKI (China), EBSCO, Qualis (Brazil), NAAS (4.79) (This journal is not in SCOPUS)</w:t>
            </w:r>
            <w:r w:rsidRPr="00493128">
              <w:rPr>
                <w:rFonts w:ascii="Segoe UI" w:eastAsia="Times New Roman" w:hAnsi="Segoe UI" w:cs="Segoe UI"/>
                <w:color w:val="999999"/>
                <w:sz w:val="21"/>
                <w:szCs w:val="21"/>
                <w:lang w:val="en-US"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"Aerobiology, Agriculture, Anatomy, Astrobiology, Biochemistry, Bioengineering, Bioinformatics, Biomathematics or Mathematical Biology, Biomechanics, Biomedical research, Biophysics, Biotechnology, Building biology, Botany, Cell biology, Conservation Biology, Cryobiology, Developmental biology, Food biology, Ecology, Embryology, Entomology, Environmental Biology, Epidemiology, Ethology, Evolutionary Biology, Genetics, Herpetology, Histology, Ichthyology, Integrative biology, Limnology, Mammalogy, Marine Biology, Microbiology, Molecular Biology, Mycology, Neurobiology, Oceanography, Oncology, Ornithology, Population biology, Population ecology, Population genetics, Paleontology, Pathobiology or pathology, Parasitology, Pharmacology, Physiology, Psychobiology, Sociobiology, Structural biology, Virology and Zoology.</w:t>
            </w:r>
            <w:r w:rsidRPr="00493128">
              <w:rPr>
                <w:rFonts w:ascii="Segoe UI" w:eastAsia="Times New Roman" w:hAnsi="Segoe UI" w:cs="Segoe UI"/>
                <w:sz w:val="21"/>
                <w:szCs w:val="21"/>
                <w:lang w:val="en-US" w:eastAsia="ru-RU"/>
              </w:rPr>
              <w:br/>
            </w:r>
            <w:r w:rsidRPr="00493128">
              <w:rPr>
                <w:rFonts w:ascii="Segoe UI" w:eastAsia="Times New Roman" w:hAnsi="Segoe UI" w:cs="Segoe UI"/>
                <w:sz w:val="21"/>
                <w:szCs w:val="21"/>
                <w:lang w:val="en-US" w:eastAsia="ru-RU"/>
              </w:rPr>
              <w:lastRenderedPageBreak/>
              <w:t>A special thrust will be given on developmental biology. It covers molecular genetics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lastRenderedPageBreak/>
              <w:t>International Journal of Current Research and Review (IJCRR)</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val="en-US" w:eastAsia="ru-RU"/>
              </w:rPr>
              <w:t xml:space="preserve">Medicine, Alternative Medicine, Traditional Medicine, Complimentary medicine, Psychology, Nursing, Nutrition, Dentistry, Pharmacy, Social care, Anatomy, Immunology, Dietetics, Genetics, Botany, Zoology, Biochemistry, Molecular Biology, Cytology, Ethology, Ecology, Astrobiology, Cell biology, Bioinformatics, Physiology, and Microbiology. . . . . </w:t>
            </w:r>
            <w:r w:rsidRPr="00493128">
              <w:rPr>
                <w:rFonts w:ascii="Segoe UI" w:eastAsia="Times New Roman" w:hAnsi="Segoe UI" w:cs="Segoe UI"/>
                <w:sz w:val="21"/>
                <w:szCs w:val="21"/>
                <w:lang w:eastAsia="ru-RU"/>
              </w:rPr>
              <w:t>Agricultural and Biological Sciences, Biochemistry, Genetics and Molecular Biology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Systematic Reviews in Pharmacy (Sys Rev Pharm.), (SRP)</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Pharmacology, Toxicology and Pharmaceutics, Pharmaceutical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Universal Journal of Educational Research</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Social Sciences, Education, Engineering Education, Agricultural Education, Alternative Education, Art Education, Bilingual Education, Chemistry Education, Consumer Education, Cooperative Learning, Critical Pedagogy, Distance Education, Educational Leadership, Educational Philosophy, Educational Psychology, Educational Technology, Elementary Education, Higher Education, Language Education, Legal Education, Mastery Learning, Mathematics Education, Medical Education, Secondary Education, Special Education,Childhood,Education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Civil Engineering and Architecture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before="100" w:beforeAutospacing="1" w:after="100" w:afterAutospacing="1"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Architecture, Civil and Structural Engineering</w:t>
            </w:r>
          </w:p>
          <w:p w:rsidR="00493128" w:rsidRPr="00493128" w:rsidRDefault="00493128" w:rsidP="00493128">
            <w:pPr>
              <w:spacing w:before="100" w:beforeAutospacing="1" w:after="100" w:afterAutospacing="1"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Architectural Drawing, Architectural Style, Architectural Theory, Biomechanics, Building Materials, Coastal Engineering, Construction Engineering, Control Engineering, Earthquake Engineering, Environmental Engineering, Geotechnical Engineering, Materials Engineering, Municipal Or Urban Engineering, Organic Architecture, Sociology of Architecture, Structural Engineering, Surveying, Transportation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Mathematics and Statistics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"Decision Sciences, Statistics, Probability and Uncertainty, Economics, Econometrics and Finance, Mathematics, Statistics and Probability</w:t>
            </w:r>
            <w:r w:rsidRPr="00493128">
              <w:rPr>
                <w:rFonts w:ascii="Segoe UI" w:eastAsia="Times New Roman" w:hAnsi="Segoe UI" w:cs="Segoe UI"/>
                <w:sz w:val="21"/>
                <w:szCs w:val="21"/>
                <w:lang w:val="en-US" w:eastAsia="ru-RU"/>
              </w:rPr>
              <w:br/>
              <w:t xml:space="preserve">Applied Mathematics, Approximation Theory, Combinatorics, Computational Statistics, Computing in Mathematics, Operations Research Methodology, Discrete Mathematics, Mathematical Physics, Geometry and Topology, Logic and Foundations of Mathematics, Number Theory, Numerical Analysis, Probability Theory, </w:t>
            </w:r>
            <w:r w:rsidRPr="00493128">
              <w:rPr>
                <w:rFonts w:ascii="Segoe UI" w:eastAsia="Times New Roman" w:hAnsi="Segoe UI" w:cs="Segoe UI"/>
                <w:sz w:val="21"/>
                <w:szCs w:val="21"/>
                <w:lang w:val="en-US" w:eastAsia="ru-RU"/>
              </w:rPr>
              <w:lastRenderedPageBreak/>
              <w:t>Central Limit Theorem, omputation, Sample Survey, Statistical Modelling, Statistical Theory"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lastRenderedPageBreak/>
              <w:t>International Journal of Human Movement and Sports Sciences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Physiology, Health Professions, Physical Therapy, Sports Therapy and Rehabilitation, Medicine, Orthopedics and Sports Medicine, Social Sciences, Health (social science)</w:t>
            </w:r>
            <w:r w:rsidRPr="00493128">
              <w:rPr>
                <w:rFonts w:ascii="Segoe UI" w:eastAsia="Times New Roman" w:hAnsi="Segoe UI" w:cs="Segoe UI"/>
                <w:sz w:val="21"/>
                <w:szCs w:val="21"/>
                <w:lang w:val="en-US" w:eastAsia="ru-RU"/>
              </w:rPr>
              <w:br/>
              <w:t>Biomechanics, Computer Sciences in Sports, Exercise Physiology, Kinesiology, Physical Activity, Physical Education, Physical Exercises, Sports Management, Sports Medicine, Sports Nutrition"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Advances in Zoology and Botany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UGC</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Animal Physiology, Behavioral Ecology, Bryology, Comparative Anatomy, Economic Botany, Entomology, Ethnobotany, Ethology, Evolutionary Biology, Herpetology, Mammalogy, Molecular Biology, Mycology, Ornithology, Paleobotany, Phytochemistry, Plant Ecology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Plant Cell Biotechnology and Molecular Biology Journal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UGC care, NAAS (4.2)</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All fields related to Biotochnology and biology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Pharmaceutical Research International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ISI Thomson Reuters (Emerging Sources Citation Index), UGC care, Web of Science, Index Copernicus, NAAS (5.51)</w:t>
            </w:r>
            <w:r w:rsidRPr="00493128">
              <w:rPr>
                <w:rFonts w:ascii="Segoe UI" w:eastAsia="Times New Roman" w:hAnsi="Segoe UI" w:cs="Segoe UI"/>
                <w:color w:val="999999"/>
                <w:sz w:val="21"/>
                <w:szCs w:val="21"/>
                <w:lang w:val="en-US"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Pharmaceutical</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Global Economics, Management and Business Research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3.02</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Global Ecology and Environment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3.94</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Advances in Food Science &amp; 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3.25</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Biology and Nature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3.63</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PLANT CELL BIOTECHNOLOGY AND MOLECULAR BIOLOGY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4.31</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Basic and Applied Research International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3.39</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Applied Chemical Science International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3.01</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Applied Physical Science International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NAAS score: 4.19</w:t>
            </w:r>
            <w:r w:rsidRPr="00493128">
              <w:rPr>
                <w:rFonts w:ascii="Segoe UI" w:eastAsia="Times New Roman" w:hAnsi="Segoe UI" w:cs="Segoe UI"/>
                <w:color w:val="999999"/>
                <w:sz w:val="21"/>
                <w:szCs w:val="21"/>
                <w:lang w:eastAsia="ru-RU"/>
              </w:rPr>
              <w:br/>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Advanced Research in Dynamical and Control Systems – JARDCS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INDEXED-Q3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General Engineering Computer Science: General Computer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lastRenderedPageBreak/>
              <w: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Research on the Lepidoptera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Insect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critical reviews (JCR) (Multidisciplinary)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General Biochemistry, Genetics and Molecular Biology Pharmacology, Toxicology and Pharmaceutics: General Pharmacology, Toxicology and Pharmaceutics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Pharmaceutical Research</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Pharmacology, Toxicology and Pharmaceutics, Pharmaceutical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Research in Pharmaceutical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Pharmacology, Toxicology and Pharmaceutics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Biomedical and Pharmacology Journal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Pharmacology, Toxicology and Pharmaceutics: Pharmacology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Psychosocial Rehabilitation</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 || EBSCO</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Psychiatry and Mental Health, Nursing, Psychiatric Mental Health. Psychology, Clinical Psychology, Educational Research, Sports Sciences, Management Sciences and Economics, Social Sciences, Arts and Humanities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Test Engineering and Management (Multidisciplinary)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 || 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Multidisciplinary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Advanced Science and Technology (IJAST)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Computer Science, Energy,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Control and Automation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Control and Systems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Talent Development and Excellence (Multidisciplinary)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Psychology, Developmental and Educational Psychology,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Disaster Recovery and Business Continuity,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Web of Science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environmental science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Transportation (IJT)</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Web of Science (ESCI)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All fields related to transport</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Future Generation Communication and Networking (IJFGCN)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Web of Science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 communication and networking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Security and Its Applications (IJSIA)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Web of Science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CSE - cyber security and application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Grid and Distributed Computing</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Web of Science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CSE - Grid and distributed computing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DLSU Business and Economics Review</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Accounting, Marketing, Strategy and Management, Economics, Econometrics and Finance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val="en-US" w:eastAsia="ru-RU"/>
              </w:rPr>
              <w:lastRenderedPageBreak/>
              <w:t xml:space="preserve">Advances in Mathematics: Scientific Journal (Adv. </w:t>
            </w:r>
            <w:r w:rsidRPr="00493128">
              <w:rPr>
                <w:rFonts w:ascii="Segoe UI" w:eastAsia="Times New Roman" w:hAnsi="Segoe UI" w:cs="Segoe UI"/>
                <w:sz w:val="21"/>
                <w:szCs w:val="21"/>
                <w:lang w:eastAsia="ru-RU"/>
              </w:rPr>
              <w:t>Math., Sci. J.)</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Adv. Math., Sci. J.</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Eur Asian Journal of Bio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biological science all topics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on Emerging Technologies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Agricultural and Biological Sciences (miscellaneous) Business, Management and Accounting: Management of Technology and Innovation Engineering: Engineering (miscellaneous)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Emerging Trends in Engineering Research (IJETER)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Engineering: General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UTTAR PRADESH JOURNAL OF ZOOLOGY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Web of Science, ISI, UGC Care, Web of Science Indexes (BIOSIS Previews, Biological Abstracts, Zoological Record), NAAS (4.1)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All fields related to Zoology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Research in World Economy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Industrial Relations Economics, Econometrics and Finance: Economics, Econometrics and Finance (miscellaneous)Social Sciences: Sociology and Political Science Social Sciences: Political Science and International Relations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Advanced Research in Engineering and Technology (IJARET)</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Area and Category: Biochemistry, Genetics and Molecular Biology, Business, Management and Accounting, Management of Technology and Innovation, Chemical Engineering, Decision Sciences, Information Systems and Management, Earth and Planetary Sciences, Geotechnical Engineering and Engineering Geology, Engineering, Environmental Science, Environmental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Mechanical and Production Engineering Research and Development (IJMPERD)-</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Chemical Engineering, Fluid Flow and Transfer Processes, Engineering, Aerospace Engineering, Mechanical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Supply Chain Management (IJSCM)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INDEXED-Q3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Decision Sciences: Information Systems and Management Computer Science: Information Systems Business, Management and Accounting: Management Information Systems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Name: Systematic Reviews in Pharmacy (Sys Rev Pharm.)</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Pharmacology, Toxicology and Pharmaceutics, Pharmaceutical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xml:space="preserve">International Journal of </w:t>
            </w:r>
            <w:r w:rsidRPr="00493128">
              <w:rPr>
                <w:rFonts w:ascii="Segoe UI" w:eastAsia="Times New Roman" w:hAnsi="Segoe UI" w:cs="Segoe UI"/>
                <w:sz w:val="21"/>
                <w:szCs w:val="21"/>
                <w:lang w:val="en-US" w:eastAsia="ru-RU"/>
              </w:rPr>
              <w:lastRenderedPageBreak/>
              <w:t>Financial Research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lastRenderedPageBreak/>
              <w:t>Q4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xml:space="preserve">Business, Management and Accounting, </w:t>
            </w:r>
            <w:r w:rsidRPr="00493128">
              <w:rPr>
                <w:rFonts w:ascii="Segoe UI" w:eastAsia="Times New Roman" w:hAnsi="Segoe UI" w:cs="Segoe UI"/>
                <w:sz w:val="21"/>
                <w:szCs w:val="21"/>
                <w:lang w:val="en-US" w:eastAsia="ru-RU"/>
              </w:rPr>
              <w:lastRenderedPageBreak/>
              <w:t>Accounting, Business and International Management, Economics, Econometrics and Finance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lastRenderedPageBreak/>
              <w:t>Current Paediatric Research</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Paediatrics, Perinatology and Child Health</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Indian Journal of Pharmaceutical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Scopus Q3, WEB OF SCIENCE, Science Citation Index Expanded (SCIE)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Pharmacology, Toxicology and Pharmaceutics, Pharmaceutical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Research Journal of Biotechnology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Biotechnology, Chemical Engineering, Bioengineering, Immunology and Microbiology, Applied Microbiology and Biotechnology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Research Journal of Chemistry and Environment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Biochemistry, Genetics and Molecular Biology, Chemical Engineering, Chemistry, Earth and Planetary Sciences, Energy, Renewable Energy, Sustainability and the Environment, Environmental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Disaster Advances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Earth and Planetary Sciences, Engineering, Safety, Risk, Reliability and Quality, Environmental Science, Social Sciences, Geography, Planning and Development</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PLANT CELL BIOTECHNOLOGY AND MOLECULAR Biology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Biotochnology and molecular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Plant Archives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Plant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Cardiovascular Disease Research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Cardiology and Cardiovascular Medicine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3 Biotech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Biochemistry, Genetics and Molecular Biology, Biotechnology, Environmental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2D Materials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Chemistry, Engineering, Mechanical Engineering</w:t>
            </w:r>
            <w:r w:rsidRPr="00493128">
              <w:rPr>
                <w:rFonts w:ascii="Segoe UI" w:eastAsia="Times New Roman" w:hAnsi="Segoe UI" w:cs="Segoe UI"/>
                <w:sz w:val="21"/>
                <w:szCs w:val="21"/>
                <w:lang w:val="en-US" w:eastAsia="ru-RU"/>
              </w:rPr>
              <w:br/>
              <w:t>Mechanics of Materials, Materials Science, Physics and Astronomy, Condensed Matter Physics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Journal of Green Engineering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Environmental Science, Environmental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3C TECNOLOGIA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Web of Science Core Collection</w:t>
            </w:r>
            <w:r w:rsidRPr="00493128">
              <w:rPr>
                <w:rFonts w:ascii="Segoe UI" w:eastAsia="Times New Roman" w:hAnsi="Segoe UI" w:cs="Segoe UI"/>
                <w:sz w:val="21"/>
                <w:szCs w:val="21"/>
                <w:lang w:val="en-US" w:eastAsia="ru-RU"/>
              </w:rPr>
              <w:br/>
            </w:r>
            <w:r w:rsidRPr="00493128">
              <w:rPr>
                <w:rFonts w:ascii="Segoe UI" w:eastAsia="Times New Roman" w:hAnsi="Segoe UI" w:cs="Segoe UI"/>
                <w:color w:val="999999"/>
                <w:sz w:val="21"/>
                <w:szCs w:val="21"/>
                <w:lang w:val="en-US" w:eastAsia="ru-RU"/>
              </w:rPr>
              <w:t>Emerging Sources Citation Index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Engineering, Multidisciplinary |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3C EMPRESA</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color w:val="999999"/>
                <w:sz w:val="21"/>
                <w:szCs w:val="21"/>
                <w:lang w:val="en-US" w:eastAsia="ru-RU"/>
              </w:rPr>
              <w:t>Web of Science Core Collection</w:t>
            </w:r>
            <w:r w:rsidRPr="00493128">
              <w:rPr>
                <w:rFonts w:ascii="Segoe UI" w:eastAsia="Times New Roman" w:hAnsi="Segoe UI" w:cs="Segoe UI"/>
                <w:sz w:val="21"/>
                <w:szCs w:val="21"/>
                <w:lang w:val="en-US" w:eastAsia="ru-RU"/>
              </w:rPr>
              <w:br/>
            </w:r>
            <w:r w:rsidRPr="00493128">
              <w:rPr>
                <w:rFonts w:ascii="Segoe UI" w:eastAsia="Times New Roman" w:hAnsi="Segoe UI" w:cs="Segoe UI"/>
                <w:color w:val="999999"/>
                <w:sz w:val="21"/>
                <w:szCs w:val="21"/>
                <w:lang w:val="en-US" w:eastAsia="ru-RU"/>
              </w:rPr>
              <w:t>Emerging Sources Citation Index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Business | Economics &amp; Business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lastRenderedPageBreak/>
              <w:t>Studies on Ethno-Medicine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Complementary and Alternative Medicine, Social Sciences, Anthropology, Cultural Studies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Indian Journal of Forensic Medicine and Toxicology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Environmental Science, Health, Toxicology and Mutagenesis, Medicine, Pathology and Forensic Medicine, Pharmacology, Toxicology and Pharmaceutics, Toxicology, Social Sciences, Law</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Medico-Legal Update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Pathology and Forensic Medicine, Social Sciences, Law</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Integrated Supply Management</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Marketing, Strategy and Management</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Rupkatha Journal on Interdisciplinary Studies in Humanities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Arts and Humanities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Revista De chimie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SCIE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NA</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Periodico Tche Quimica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Chemistry, Health Professions, Pharmacy, Multidisciplinary,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Civil Engineering and Architecture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Architecture, Civil and Structural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Electrical Engineering Education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  SCIE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Social Sciences: Education Engineering: Electrical and Electronic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Universal Journal of Educational Research</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Emerging Technologies in Learning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 ESCI</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Social Sciences, Education, E-learning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Innovation, Creativity and Change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Mathematics and Statistics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Decision Sciences, Statistics, Probability and Uncertainty, Economics, Econometrics and Finance, Mathematics, Statistics and Probability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Humanities and Social science Review</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Social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AI and Society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Philosophy, Computer Science, Artificial Intelligence, Human-Computer Interaction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Current Research and Review</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Biochemistry, Genetics and Molecular Biology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Human Movement and Sports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Physiology, Health Professions, Physical Therapy, Sports Therapy and Rehabilitation, Medicine, Orthopedics and Sports Medicine, Social Sciences, Health (social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Hamdard Islamicus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xml:space="preserve">Arts and Humanities, History, Religious Studies, Social Sciences, Cultural Studies, Political Science </w:t>
            </w:r>
            <w:r w:rsidRPr="00493128">
              <w:rPr>
                <w:rFonts w:ascii="Segoe UI" w:eastAsia="Times New Roman" w:hAnsi="Segoe UI" w:cs="Segoe UI"/>
                <w:sz w:val="21"/>
                <w:szCs w:val="21"/>
                <w:lang w:val="en-US" w:eastAsia="ru-RU"/>
              </w:rPr>
              <w:lastRenderedPageBreak/>
              <w:t>and International Relations</w:t>
            </w:r>
            <w:r w:rsidRPr="00493128">
              <w:rPr>
                <w:rFonts w:ascii="Segoe UI" w:eastAsia="Times New Roman" w:hAnsi="Segoe UI" w:cs="Segoe UI"/>
                <w:sz w:val="21"/>
                <w:szCs w:val="21"/>
                <w:lang w:val="en-US" w:eastAsia="ru-RU"/>
              </w:rPr>
              <w:br/>
              <w:t>Scopus Area: Arts and Humanities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lastRenderedPageBreak/>
              <w:t>Indian Journal of Finance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Economics, Econometrics and Finance, Finance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Intellectual Property Management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Business and International Management, Strategy and Management, Social Sciences, Law</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Business Innovation and Research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Business and International Management, Management of Technology and Innovation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Aerospace Technology and Management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Engineering, Aerospace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Learning and Change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Management of Technology and Innovation,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Innovation and Learning</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Management of Technology and Innovation,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Energy Economics and Policy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Economics, Econometrics and Finance, Energy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Journal of Interdisciplinary Mathematics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Mathematics, Analysis, Applied Mathematics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Discrete Mathematical Sciences and Cryptography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Mathematics, Algebra and Number Theory, Analysis, Applied Mathematics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Pervasive Computing and Communications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Mathematics, Theoretical Computer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Vehicle Information and Communication Systems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Science Applications, Engineering</w:t>
            </w:r>
            <w:r w:rsidRPr="00493128">
              <w:rPr>
                <w:rFonts w:ascii="Segoe UI" w:eastAsia="Times New Roman" w:hAnsi="Segoe UI" w:cs="Segoe UI"/>
                <w:sz w:val="21"/>
                <w:szCs w:val="21"/>
                <w:lang w:val="en-US" w:eastAsia="ru-RU"/>
              </w:rPr>
              <w:br/>
              <w:t>Automotive Engineering, Control and Systems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EAI Endorsed Transactions on Energy Web</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Marketing, Computer Science, Information Systems, Energy, Energy Engineering and Power Technology, Renewable Energy, Sustainability and the Environment, Engineering, Control and Systems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EAI Endorsed Transactions on Pervasive Health and 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Computer Science,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Scalable Computing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Computer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Web Based Communities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Networks and Communications, Software, Social Sciences, Communication,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Artificial Intelligence and Soft Computing Research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xml:space="preserve">Computer Science, Artificial Intelligence, Computer Vision and Pattern Recognition, Hardware and Architecture, Information Systems, </w:t>
            </w:r>
            <w:r w:rsidRPr="00493128">
              <w:rPr>
                <w:rFonts w:ascii="Segoe UI" w:eastAsia="Times New Roman" w:hAnsi="Segoe UI" w:cs="Segoe UI"/>
                <w:sz w:val="21"/>
                <w:szCs w:val="21"/>
                <w:lang w:val="en-US" w:eastAsia="ru-RU"/>
              </w:rPr>
              <w:lastRenderedPageBreak/>
              <w:t>Mathematics, Modelling and Simulation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lastRenderedPageBreak/>
              <w:t>Data Technologies and Applications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Information Systems, Social Sciences</w:t>
            </w:r>
            <w:r w:rsidRPr="00493128">
              <w:rPr>
                <w:rFonts w:ascii="Segoe UI" w:eastAsia="Times New Roman" w:hAnsi="Segoe UI" w:cs="Segoe UI"/>
                <w:sz w:val="21"/>
                <w:szCs w:val="21"/>
                <w:lang w:val="en-US" w:eastAsia="ru-RU"/>
              </w:rPr>
              <w:br/>
              <w:t>Library and Information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Computers and Applications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Graphics and Computer-Aided Design, Computer Science Applications, Hardware and Architecture, Software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Advanced Research in Law and Economics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Economics, Econometrics and Finance, Economics and Econometrics, Social Sciences, Law, Political Science and International Relations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Arabian Journal for Science and Engineering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Multidisciplinary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Heliyon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Multidisciplinary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Journal of Human Ecology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Food Science, Environmental Science, Ecology, Health, Toxicology and Mutagenesis, Medicine, Public Health, Environmental and Occupational Health, Social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Humanities and Social Sciences Reviews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Social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Pertanika Journal of Social Science and Humanities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Business, Management and Accounting, Economics, Econometrics and Finance, Social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International Journal of Instruction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Cypriot Journal of Educational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World Journal on Educational Technology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Business, Management and Accounting, Management of Technology and Innovation, Computer Science, 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Open Linguistics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Arts and Humanities, Language and Linguistics, Social Sciences, Linguistics and Language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Food Science and 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Food Science,</w:t>
            </w:r>
            <w:r w:rsidRPr="00493128">
              <w:rPr>
                <w:rFonts w:ascii="Segoe UI" w:eastAsia="Times New Roman" w:hAnsi="Segoe UI" w:cs="Segoe UI"/>
                <w:sz w:val="21"/>
                <w:szCs w:val="21"/>
                <w:lang w:val="en-US" w:eastAsia="ru-RU"/>
              </w:rPr>
              <w:br/>
              <w:t>Biochemistry, Genetics and Molecular Biology, Biotechnology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Environmental Treatment Techniques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Environmental Science, Environmental Engineering Waste Management and Disposal, Water Science and Technology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Pertanika Journal of Science and 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Chemical Engineering, Computer Science, Environmental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Pertanika Journal of Tropical Agricultural Science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Agronomy and Crop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Eurasian Physical Technical Journal</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Energy, Engineering, Materials Science, Physics and Astronomy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lastRenderedPageBreak/>
              <w:t>Research Journal of Biotechnology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Biochemistry, Genetics and Molecular Biology, Biotechnology, Chemical Engineering, Bioengineering, Immunology and Microbiology, Applied Microbiology and Biotechnology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Research Journal of Chemistry and Environment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Biochemistry, Genetics and Molecular Biology, Biochemistry, Chemical Engineering, Chemistry, Earth and Planetary Sciences, Energy, Renewable Energy, Sustainability and the Environment, Environmental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Physics of Fluids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Q1</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Chemical Engineering, Fluid Flow and Transfer Processes, Engineering, Computational Mechanics, Mechanical Engineering, Mechanics of Materials, Physics and Astronomy, Condensed Matter Physics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EurAsian Journal of BioSciences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Biochemistry, Genetics and Molecular Biology, Environmental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Physics: Conference Series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Physics and Astronomy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Veterinary World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Veterinary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Veterinary Practitioner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Veterinary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Annals of Tropical Medicine and Public Health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Medicine, Public Health, Environmental and Occupational Health</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Journal of Stomatology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Dentistry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of Food Quality and Hazards Control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Agricultural and Biological Sciences, Food Science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Egyptian Journal of Ear, Nose, Throat and Allied Sciences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Medicine, Otorhinolaryngology, Surgery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Advanced Trends in Computer Science and Engineering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Engineering, Electrical and Electronic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Vehicle Information and Communication Systems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Q4</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Science Applications, Engineering Automotive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Vehicle Structures and Systems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Aerospace Engineering, Mechanical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on Smart Sensing and Intelligent Systems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Control and Systems Engineering, Electrical and Electronic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Name: European Journal of Educational Research</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Social Sciences, Education</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Lecture Notes in Electrical Engineering (LNEE)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Engineering, Industrial and Manufacturing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 xml:space="preserve">Advances in Intelligent </w:t>
            </w:r>
            <w:r w:rsidRPr="00493128">
              <w:rPr>
                <w:rFonts w:ascii="Segoe UI" w:eastAsia="Times New Roman" w:hAnsi="Segoe UI" w:cs="Segoe UI"/>
                <w:sz w:val="21"/>
                <w:szCs w:val="21"/>
                <w:lang w:val="en-US" w:eastAsia="ru-RU"/>
              </w:rPr>
              <w:lastRenderedPageBreak/>
              <w:t>Systems and Computing (AISC)</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lastRenderedPageBreak/>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Computer Science, Engineering,</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lastRenderedPageBreak/>
              <w:t>International Journal of Online and Biomedical Engineering (iJOE)</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Engineering </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Computer Network and Information Security (IJCNIS)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CSE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Modern Education and Computer Science (IJMECS)</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SCOPUS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sz w:val="21"/>
                <w:szCs w:val="21"/>
                <w:lang w:eastAsia="ru-RU"/>
              </w:rPr>
              <w:t>CSE</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for Quality Research (IJQR)</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Q2</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Decision Sciences, Management Science and Operations Research, Engineering, Industrial and Manufacturing Engineering, Safety, Risk, Reliability and Quality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International Journal of Interactive Mobile Technologies (</w:t>
            </w:r>
            <w:proofErr w:type="spellStart"/>
            <w:r w:rsidRPr="00493128">
              <w:rPr>
                <w:rFonts w:ascii="Segoe UI" w:eastAsia="Times New Roman" w:hAnsi="Segoe UI" w:cs="Segoe UI"/>
                <w:sz w:val="21"/>
                <w:szCs w:val="21"/>
                <w:lang w:val="en-US" w:eastAsia="ru-RU"/>
              </w:rPr>
              <w:t>iJIM</w:t>
            </w:r>
            <w:proofErr w:type="spellEnd"/>
            <w:r w:rsidRPr="00493128">
              <w:rPr>
                <w:rFonts w:ascii="Segoe UI" w:eastAsia="Times New Roman" w:hAnsi="Segoe UI" w:cs="Segoe UI"/>
                <w:sz w:val="21"/>
                <w:szCs w:val="21"/>
                <w:lang w:val="en-US" w:eastAsia="ru-RU"/>
              </w:rPr>
              <w:t>) </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Networks and Communications Computer Science Applications, Social Sciences</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Journal Name: Journal of Mechanical Engineering Research and Developments (JMERD)</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Computer Science, Computer Science Applications, Engineering, Computational Mechanics, Mechanical Engineering, Physics and Astronomy</w:t>
            </w:r>
          </w:p>
        </w:tc>
      </w:tr>
      <w:tr w:rsidR="00493128" w:rsidRPr="00493128" w:rsidTr="00493128">
        <w:trPr>
          <w:tblCellSpacing w:w="15" w:type="dxa"/>
        </w:trPr>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Technology and Economics of Smart Grids and Sustainable Energy</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eastAsia="ru-RU"/>
              </w:rPr>
            </w:pPr>
            <w:r w:rsidRPr="00493128">
              <w:rPr>
                <w:rFonts w:ascii="Segoe UI" w:eastAsia="Times New Roman" w:hAnsi="Segoe UI" w:cs="Segoe UI"/>
                <w:color w:val="999999"/>
                <w:sz w:val="21"/>
                <w:szCs w:val="21"/>
                <w:lang w:eastAsia="ru-RU"/>
              </w:rPr>
              <w:t>Q3</w:t>
            </w:r>
          </w:p>
        </w:tc>
        <w:tc>
          <w:tcPr>
            <w:tcW w:w="0" w:type="auto"/>
            <w:shd w:val="clear" w:color="auto" w:fill="FFFFFF"/>
            <w:vAlign w:val="center"/>
            <w:hideMark/>
          </w:tcPr>
          <w:p w:rsidR="00493128" w:rsidRPr="00493128" w:rsidRDefault="00493128" w:rsidP="00493128">
            <w:pPr>
              <w:spacing w:after="0" w:line="240" w:lineRule="auto"/>
              <w:rPr>
                <w:rFonts w:ascii="Segoe UI" w:eastAsia="Times New Roman" w:hAnsi="Segoe UI" w:cs="Segoe UI"/>
                <w:sz w:val="21"/>
                <w:szCs w:val="21"/>
                <w:lang w:val="en-US" w:eastAsia="ru-RU"/>
              </w:rPr>
            </w:pPr>
            <w:r w:rsidRPr="00493128">
              <w:rPr>
                <w:rFonts w:ascii="Segoe UI" w:eastAsia="Times New Roman" w:hAnsi="Segoe UI" w:cs="Segoe UI"/>
                <w:sz w:val="21"/>
                <w:szCs w:val="21"/>
                <w:lang w:val="en-US" w:eastAsia="ru-RU"/>
              </w:rPr>
              <w:t>Economics, Econometrics and Finance, Economics and Econometrics, Energy, Renewable Energy, Sustainability and the Environment, Engineering, Electrical and Electronic Engineering</w:t>
            </w:r>
          </w:p>
        </w:tc>
      </w:tr>
    </w:tbl>
    <w:p w:rsidR="009C22A8" w:rsidRPr="00493128" w:rsidRDefault="009C22A8">
      <w:pPr>
        <w:rPr>
          <w:lang w:val="en-US"/>
        </w:rPr>
      </w:pPr>
    </w:p>
    <w:sectPr w:rsidR="009C22A8" w:rsidRPr="0049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28"/>
    <w:rsid w:val="00493128"/>
    <w:rsid w:val="009C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3128"/>
    <w:rPr>
      <w:b/>
      <w:bCs/>
    </w:rPr>
  </w:style>
  <w:style w:type="paragraph" w:styleId="a4">
    <w:name w:val="Normal (Web)"/>
    <w:basedOn w:val="a"/>
    <w:uiPriority w:val="99"/>
    <w:unhideWhenUsed/>
    <w:rsid w:val="00493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3128"/>
    <w:rPr>
      <w:b/>
      <w:bCs/>
    </w:rPr>
  </w:style>
  <w:style w:type="paragraph" w:styleId="a4">
    <w:name w:val="Normal (Web)"/>
    <w:basedOn w:val="a"/>
    <w:uiPriority w:val="99"/>
    <w:unhideWhenUsed/>
    <w:rsid w:val="00493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2021-09-29T08:56:00Z</dcterms:created>
  <dcterms:modified xsi:type="dcterms:W3CDTF">2021-09-29T08:56:00Z</dcterms:modified>
</cp:coreProperties>
</file>